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CCD67" w14:textId="77777777" w:rsidR="002F130C" w:rsidRDefault="00000000">
      <w:pPr>
        <w:pStyle w:val="2"/>
        <w:jc w:val="center"/>
      </w:pPr>
      <w:r>
        <w:rPr>
          <w:rFonts w:hint="eastAsia"/>
        </w:rPr>
        <w:t>我要租房信息管理系统</w:t>
      </w:r>
    </w:p>
    <w:p w14:paraId="4BD0B5AB" w14:textId="77777777" w:rsidR="002F130C" w:rsidRDefault="00000000">
      <w:pPr>
        <w:pStyle w:val="2"/>
        <w:jc w:val="center"/>
      </w:pPr>
      <w:r>
        <w:rPr>
          <w:rFonts w:hint="eastAsia"/>
        </w:rPr>
        <w:t>—集中式房源公示企业申请操作手册</w:t>
      </w:r>
    </w:p>
    <w:p w14:paraId="20D64561" w14:textId="77777777" w:rsidR="002F130C" w:rsidRDefault="002F130C"/>
    <w:p w14:paraId="57304F10" w14:textId="379BEADA" w:rsidR="002F130C" w:rsidRDefault="00000000">
      <w:pPr>
        <w:jc w:val="left"/>
      </w:pPr>
      <w:r>
        <w:rPr>
          <w:rFonts w:hint="eastAsia"/>
        </w:rPr>
        <w:t>一、</w:t>
      </w:r>
      <w:proofErr w:type="gramStart"/>
      <w:r>
        <w:rPr>
          <w:rFonts w:hint="eastAsia"/>
        </w:rPr>
        <w:t>打开谷歌浏览器</w:t>
      </w:r>
      <w:proofErr w:type="gramEnd"/>
      <w:r>
        <w:rPr>
          <w:rFonts w:hint="eastAsia"/>
        </w:rPr>
        <w:t>（请务必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），输入网址</w:t>
      </w:r>
      <w:r w:rsidR="007E384E" w:rsidRPr="007E384E">
        <w:rPr>
          <w:rStyle w:val="a5"/>
        </w:rPr>
        <w:t>http://183.194.243.240:7001/USBlogin.jsp</w:t>
      </w:r>
      <w:r>
        <w:rPr>
          <w:rFonts w:hint="eastAsia"/>
        </w:rPr>
        <w:t>，输入密码登录，选择“我要租房信息管理系统”进入。</w:t>
      </w:r>
    </w:p>
    <w:p w14:paraId="7355F4D2" w14:textId="79DF93D0" w:rsidR="002F130C" w:rsidRDefault="00223915">
      <w:r>
        <w:rPr>
          <w:noProof/>
        </w:rPr>
        <w:drawing>
          <wp:inline distT="0" distB="0" distL="0" distR="0" wp14:anchorId="56382FA4" wp14:editId="7757AEF3">
            <wp:extent cx="2783840" cy="2886710"/>
            <wp:effectExtent l="0" t="0" r="0" b="8890"/>
            <wp:docPr id="476163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1E97" w14:textId="77777777" w:rsidR="002F130C" w:rsidRDefault="00000000">
      <w:r>
        <w:rPr>
          <w:rFonts w:hint="eastAsia"/>
        </w:rPr>
        <w:t>如点击</w:t>
      </w:r>
      <w:proofErr w:type="gramStart"/>
      <w:r>
        <w:rPr>
          <w:rFonts w:hint="eastAsia"/>
        </w:rPr>
        <w:t>登录没</w:t>
      </w:r>
      <w:proofErr w:type="gramEnd"/>
      <w:r>
        <w:rPr>
          <w:rFonts w:hint="eastAsia"/>
        </w:rPr>
        <w:t>反应，请按以下步骤自查。</w:t>
      </w:r>
    </w:p>
    <w:p w14:paraId="24085BE7" w14:textId="77777777" w:rsidR="002F130C" w:rsidRDefault="00000000">
      <w:pPr>
        <w:pStyle w:val="a6"/>
        <w:numPr>
          <w:ilvl w:val="0"/>
          <w:numId w:val="1"/>
        </w:numPr>
        <w:ind w:firstLine="440"/>
        <w:rPr>
          <w:sz w:val="22"/>
          <w:szCs w:val="28"/>
        </w:rPr>
      </w:pPr>
      <w:r>
        <w:rPr>
          <w:rFonts w:hint="eastAsia"/>
          <w:sz w:val="22"/>
          <w:szCs w:val="28"/>
        </w:rPr>
        <w:t>登录网址，必须使用</w:t>
      </w:r>
      <w:r>
        <w:rPr>
          <w:rFonts w:hint="eastAsia"/>
          <w:b/>
          <w:bCs/>
          <w:sz w:val="22"/>
          <w:szCs w:val="28"/>
        </w:rPr>
        <w:t>本文档地址</w:t>
      </w:r>
      <w:r>
        <w:rPr>
          <w:rFonts w:hint="eastAsia"/>
          <w:sz w:val="22"/>
          <w:szCs w:val="28"/>
        </w:rPr>
        <w:t>，与</w:t>
      </w:r>
      <w:r>
        <w:rPr>
          <w:rFonts w:hint="eastAsia"/>
          <w:sz w:val="22"/>
          <w:szCs w:val="28"/>
        </w:rPr>
        <w:t>IE</w:t>
      </w:r>
      <w:r>
        <w:rPr>
          <w:rFonts w:hint="eastAsia"/>
          <w:sz w:val="22"/>
          <w:szCs w:val="28"/>
        </w:rPr>
        <w:t>浏览器登录地址不同；</w:t>
      </w:r>
    </w:p>
    <w:p w14:paraId="6FBA669C" w14:textId="77777777" w:rsidR="002F130C" w:rsidRDefault="00000000">
      <w:pPr>
        <w:pStyle w:val="a6"/>
        <w:numPr>
          <w:ilvl w:val="0"/>
          <w:numId w:val="1"/>
        </w:numPr>
        <w:ind w:firstLine="440"/>
      </w:pPr>
      <w:r>
        <w:rPr>
          <w:rFonts w:hint="eastAsia"/>
          <w:sz w:val="22"/>
          <w:szCs w:val="28"/>
        </w:rPr>
        <w:t>最新驱动（</w:t>
      </w:r>
      <w:proofErr w:type="gramStart"/>
      <w:r>
        <w:rPr>
          <w:rFonts w:hint="eastAsia"/>
          <w:sz w:val="22"/>
          <w:szCs w:val="28"/>
        </w:rPr>
        <w:t>协卡助手</w:t>
      </w:r>
      <w:proofErr w:type="gramEnd"/>
      <w:r>
        <w:rPr>
          <w:rFonts w:hint="eastAsia"/>
          <w:sz w:val="22"/>
          <w:szCs w:val="28"/>
        </w:rPr>
        <w:t>）是</w:t>
      </w:r>
      <w:r>
        <w:rPr>
          <w:rFonts w:hint="eastAsia"/>
          <w:b/>
          <w:bCs/>
          <w:sz w:val="22"/>
          <w:szCs w:val="28"/>
        </w:rPr>
        <w:t>最新版</w:t>
      </w:r>
      <w:r>
        <w:rPr>
          <w:rFonts w:hint="eastAsia"/>
          <w:sz w:val="22"/>
          <w:szCs w:val="28"/>
        </w:rPr>
        <w:t>（截至</w:t>
      </w:r>
      <w:r>
        <w:rPr>
          <w:rFonts w:hint="eastAsia"/>
          <w:sz w:val="22"/>
          <w:szCs w:val="28"/>
        </w:rPr>
        <w:t>2022</w:t>
      </w:r>
      <w:r>
        <w:rPr>
          <w:rFonts w:hint="eastAsia"/>
          <w:sz w:val="22"/>
          <w:szCs w:val="28"/>
        </w:rPr>
        <w:t>年</w:t>
      </w:r>
      <w:r>
        <w:rPr>
          <w:rFonts w:hint="eastAsia"/>
          <w:sz w:val="22"/>
          <w:szCs w:val="28"/>
        </w:rPr>
        <w:t>11</w:t>
      </w:r>
      <w:r>
        <w:rPr>
          <w:rFonts w:hint="eastAsia"/>
          <w:sz w:val="22"/>
          <w:szCs w:val="28"/>
        </w:rPr>
        <w:t>月</w:t>
      </w:r>
      <w:r>
        <w:rPr>
          <w:rFonts w:hint="eastAsia"/>
          <w:sz w:val="22"/>
          <w:szCs w:val="28"/>
        </w:rPr>
        <w:t>16</w:t>
      </w:r>
      <w:r>
        <w:rPr>
          <w:rFonts w:hint="eastAsia"/>
          <w:sz w:val="22"/>
          <w:szCs w:val="28"/>
        </w:rPr>
        <w:t>日版本</w:t>
      </w:r>
      <w:r>
        <w:rPr>
          <w:rFonts w:hint="eastAsia"/>
          <w:sz w:val="22"/>
          <w:szCs w:val="28"/>
        </w:rPr>
        <w:t>3.4.0</w:t>
      </w:r>
      <w:r>
        <w:rPr>
          <w:rFonts w:hint="eastAsia"/>
          <w:sz w:val="22"/>
          <w:szCs w:val="28"/>
        </w:rPr>
        <w:t>）</w:t>
      </w:r>
      <w:r>
        <w:rPr>
          <w:rFonts w:hint="eastAsia"/>
          <w:b/>
          <w:bCs/>
          <w:sz w:val="22"/>
          <w:szCs w:val="28"/>
        </w:rPr>
        <w:t>且处于正常运行状态</w:t>
      </w:r>
      <w:r>
        <w:rPr>
          <w:rFonts w:hint="eastAsia"/>
          <w:sz w:val="22"/>
          <w:szCs w:val="28"/>
        </w:rPr>
        <w:t>。</w:t>
      </w:r>
      <w:proofErr w:type="gramStart"/>
      <w:r>
        <w:rPr>
          <w:rFonts w:hint="eastAsia"/>
        </w:rPr>
        <w:t>协卡助手</w:t>
      </w:r>
      <w:proofErr w:type="gramEnd"/>
      <w:r>
        <w:rPr>
          <w:rFonts w:hint="eastAsia"/>
        </w:rPr>
        <w:t>下载地址：</w:t>
      </w:r>
    </w:p>
    <w:p w14:paraId="5CFF69A1" w14:textId="77777777" w:rsidR="002F130C" w:rsidRDefault="00000000">
      <w:r>
        <w:rPr>
          <w:noProof/>
        </w:rPr>
        <w:lastRenderedPageBreak/>
        <w:drawing>
          <wp:inline distT="0" distB="0" distL="114300" distR="114300" wp14:anchorId="17B336A4" wp14:editId="5143E042">
            <wp:extent cx="4768850" cy="3613785"/>
            <wp:effectExtent l="0" t="0" r="1270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4222D" w14:textId="77777777" w:rsidR="002F130C" w:rsidRDefault="00000000">
      <w:r>
        <w:rPr>
          <w:noProof/>
        </w:rPr>
        <w:drawing>
          <wp:anchor distT="0" distB="0" distL="114300" distR="114300" simplePos="0" relativeHeight="251659264" behindDoc="0" locked="0" layoutInCell="1" allowOverlap="1" wp14:anchorId="33FF2409" wp14:editId="5E1641DD">
            <wp:simplePos x="0" y="0"/>
            <wp:positionH relativeFrom="column">
              <wp:posOffset>155575</wp:posOffset>
            </wp:positionH>
            <wp:positionV relativeFrom="paragraph">
              <wp:posOffset>38735</wp:posOffset>
            </wp:positionV>
            <wp:extent cx="5033645" cy="3336290"/>
            <wp:effectExtent l="0" t="0" r="14605" b="1651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FE645" w14:textId="77777777" w:rsidR="002F130C" w:rsidRDefault="002F130C"/>
    <w:p w14:paraId="1FD1E1AD" w14:textId="77777777" w:rsidR="002F130C" w:rsidRDefault="002F130C"/>
    <w:p w14:paraId="51CB5FF2" w14:textId="77777777" w:rsidR="002F130C" w:rsidRDefault="002F130C"/>
    <w:p w14:paraId="022CA64D" w14:textId="77777777" w:rsidR="002F130C" w:rsidRDefault="002F130C"/>
    <w:p w14:paraId="05F49438" w14:textId="77777777" w:rsidR="002F130C" w:rsidRDefault="002F130C"/>
    <w:p w14:paraId="12E6DD53" w14:textId="77777777" w:rsidR="002F130C" w:rsidRDefault="002F130C"/>
    <w:p w14:paraId="3DC56D5E" w14:textId="77777777" w:rsidR="002F130C" w:rsidRDefault="00000000">
      <w:r>
        <w:rPr>
          <w:noProof/>
        </w:rPr>
        <w:drawing>
          <wp:anchor distT="0" distB="0" distL="114300" distR="114300" simplePos="0" relativeHeight="251660288" behindDoc="0" locked="0" layoutInCell="1" allowOverlap="1" wp14:anchorId="16E997E6" wp14:editId="1A751984">
            <wp:simplePos x="0" y="0"/>
            <wp:positionH relativeFrom="column">
              <wp:posOffset>1224280</wp:posOffset>
            </wp:positionH>
            <wp:positionV relativeFrom="paragraph">
              <wp:posOffset>156210</wp:posOffset>
            </wp:positionV>
            <wp:extent cx="4467860" cy="2540000"/>
            <wp:effectExtent l="0" t="0" r="8890" b="1270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0190E4" w14:textId="77777777" w:rsidR="002F130C" w:rsidRDefault="002F130C"/>
    <w:p w14:paraId="092065FB" w14:textId="77777777" w:rsidR="002F130C" w:rsidRDefault="002F130C"/>
    <w:p w14:paraId="3AF4F7EB" w14:textId="77777777" w:rsidR="002F130C" w:rsidRDefault="002F130C"/>
    <w:p w14:paraId="62D7D2E0" w14:textId="77777777" w:rsidR="002F130C" w:rsidRDefault="002F130C"/>
    <w:p w14:paraId="0CC1D9C8" w14:textId="77777777" w:rsidR="002F130C" w:rsidRDefault="002F130C"/>
    <w:p w14:paraId="03CC918C" w14:textId="77777777" w:rsidR="002F130C" w:rsidRDefault="002F130C"/>
    <w:p w14:paraId="59F84AB3" w14:textId="77777777" w:rsidR="002F130C" w:rsidRDefault="002F130C"/>
    <w:p w14:paraId="2556A0A0" w14:textId="77777777" w:rsidR="002F130C" w:rsidRDefault="002F130C"/>
    <w:p w14:paraId="075CEDAD" w14:textId="77777777" w:rsidR="002F130C" w:rsidRDefault="002F130C"/>
    <w:p w14:paraId="1316A745" w14:textId="77777777" w:rsidR="002F130C" w:rsidRDefault="002F130C"/>
    <w:p w14:paraId="671BB5FD" w14:textId="77777777" w:rsidR="002F130C" w:rsidRDefault="002F130C"/>
    <w:p w14:paraId="2D21A665" w14:textId="77777777" w:rsidR="002F130C" w:rsidRDefault="002F130C"/>
    <w:p w14:paraId="7EF9315A" w14:textId="77777777" w:rsidR="002F130C" w:rsidRDefault="002F130C"/>
    <w:p w14:paraId="38E74088" w14:textId="77777777" w:rsidR="002F130C" w:rsidRDefault="002F130C"/>
    <w:p w14:paraId="1AA37E8B" w14:textId="77777777" w:rsidR="002F130C" w:rsidRDefault="002F130C"/>
    <w:p w14:paraId="0D3A6BDF" w14:textId="77777777" w:rsidR="002F130C" w:rsidRDefault="002F130C"/>
    <w:p w14:paraId="15490788" w14:textId="77777777" w:rsidR="002F130C" w:rsidRDefault="002F130C"/>
    <w:p w14:paraId="2DB2A4C1" w14:textId="77777777" w:rsidR="002F130C" w:rsidRDefault="00000000">
      <w:r>
        <w:rPr>
          <w:rFonts w:hint="eastAsia"/>
        </w:rPr>
        <w:lastRenderedPageBreak/>
        <w:t>点击登录时，必须保证</w:t>
      </w:r>
      <w:proofErr w:type="gramStart"/>
      <w:r>
        <w:rPr>
          <w:rFonts w:hint="eastAsia"/>
          <w:b/>
          <w:bCs/>
          <w:color w:val="FF0000"/>
          <w:sz w:val="22"/>
          <w:szCs w:val="28"/>
          <w:highlight w:val="yellow"/>
        </w:rPr>
        <w:t>协卡助手</w:t>
      </w:r>
      <w:proofErr w:type="gramEnd"/>
      <w:r>
        <w:rPr>
          <w:rFonts w:hint="eastAsia"/>
        </w:rPr>
        <w:t>处于打开</w:t>
      </w:r>
      <w:r>
        <w:rPr>
          <w:rFonts w:hint="eastAsia"/>
          <w:b/>
          <w:bCs/>
          <w:color w:val="FF0000"/>
          <w:sz w:val="22"/>
          <w:szCs w:val="28"/>
          <w:highlight w:val="yellow"/>
        </w:rPr>
        <w:t>正常运转</w:t>
      </w:r>
      <w:r>
        <w:rPr>
          <w:rFonts w:hint="eastAsia"/>
        </w:rPr>
        <w:t>状态</w:t>
      </w:r>
    </w:p>
    <w:p w14:paraId="39674A5E" w14:textId="77777777" w:rsidR="002F130C" w:rsidRDefault="00000000">
      <w:r>
        <w:rPr>
          <w:noProof/>
        </w:rPr>
        <w:drawing>
          <wp:inline distT="0" distB="0" distL="114300" distR="114300" wp14:anchorId="196090F5" wp14:editId="28A5BCBB">
            <wp:extent cx="5619115" cy="4507230"/>
            <wp:effectExtent l="0" t="0" r="635" b="762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D236" w14:textId="77777777" w:rsidR="002F130C" w:rsidRDefault="002F130C"/>
    <w:p w14:paraId="7D394831" w14:textId="77777777" w:rsidR="002F130C" w:rsidRDefault="00000000">
      <w:r>
        <w:rPr>
          <w:rFonts w:hint="eastAsia"/>
        </w:rPr>
        <w:t>二、点击“集中式房源公示管理”</w:t>
      </w:r>
      <w:r>
        <w:rPr>
          <w:rFonts w:hint="eastAsia"/>
        </w:rPr>
        <w:t>-</w:t>
      </w:r>
      <w:r>
        <w:rPr>
          <w:rFonts w:hint="eastAsia"/>
        </w:rPr>
        <w:t>“企业上传”，列表会自动显示本企业已入库的项目。选择要发起公示申请的项目点击“新增”。</w:t>
      </w:r>
    </w:p>
    <w:p w14:paraId="19937331" w14:textId="77777777" w:rsidR="002F130C" w:rsidRDefault="00000000">
      <w:r>
        <w:rPr>
          <w:noProof/>
        </w:rPr>
        <w:lastRenderedPageBreak/>
        <w:drawing>
          <wp:inline distT="0" distB="0" distL="0" distR="0" wp14:anchorId="79460E79" wp14:editId="0FA62F2C">
            <wp:extent cx="5274310" cy="42189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EE26" w14:textId="77777777" w:rsidR="002F130C" w:rsidRDefault="00000000">
      <w:r>
        <w:rPr>
          <w:rFonts w:hint="eastAsia"/>
        </w:rPr>
        <w:t>三、完善基本信息。带星号的为必填项，填写完成后点击保存。</w:t>
      </w:r>
    </w:p>
    <w:p w14:paraId="2CDB0F5B" w14:textId="77777777" w:rsidR="002F130C" w:rsidRDefault="00000000">
      <w:r>
        <w:rPr>
          <w:noProof/>
        </w:rPr>
        <w:drawing>
          <wp:inline distT="0" distB="0" distL="0" distR="0" wp14:anchorId="756C5E28" wp14:editId="5965270E">
            <wp:extent cx="5274310" cy="42189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F0F2" w14:textId="77777777" w:rsidR="002F130C" w:rsidRDefault="00000000">
      <w:r>
        <w:rPr>
          <w:rFonts w:hint="eastAsia"/>
        </w:rPr>
        <w:lastRenderedPageBreak/>
        <w:t>四、完善户型信息。可点击“新增”添加多个户型。户型信息中均为必填项。</w:t>
      </w:r>
    </w:p>
    <w:p w14:paraId="05705A6B" w14:textId="77777777" w:rsidR="002F130C" w:rsidRDefault="00000000">
      <w:r>
        <w:rPr>
          <w:noProof/>
        </w:rPr>
        <w:drawing>
          <wp:inline distT="0" distB="0" distL="0" distR="0" wp14:anchorId="18982E1D" wp14:editId="212DC2D6">
            <wp:extent cx="5274310" cy="42189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80EE" w14:textId="77777777" w:rsidR="002F130C" w:rsidRDefault="00000000">
      <w:r>
        <w:rPr>
          <w:noProof/>
        </w:rPr>
        <w:drawing>
          <wp:inline distT="0" distB="0" distL="0" distR="0" wp14:anchorId="73985D56" wp14:editId="3741A507">
            <wp:extent cx="5274310" cy="42189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FDEF" w14:textId="77777777" w:rsidR="002F130C" w:rsidRDefault="00000000">
      <w:r>
        <w:rPr>
          <w:rFonts w:hint="eastAsia"/>
        </w:rPr>
        <w:lastRenderedPageBreak/>
        <w:t>五、户型信息添加完毕后，回到“基本信息”页面，点击提交后，申请即提交至项目地所在区进行审核。</w:t>
      </w:r>
    </w:p>
    <w:p w14:paraId="7D917AA2" w14:textId="77777777" w:rsidR="002F130C" w:rsidRDefault="00000000">
      <w:r>
        <w:rPr>
          <w:noProof/>
        </w:rPr>
        <w:drawing>
          <wp:inline distT="0" distB="0" distL="0" distR="0" wp14:anchorId="6C64CFE3" wp14:editId="72882934">
            <wp:extent cx="5274310" cy="42189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A9DA0" w14:textId="77777777" w:rsidR="002F130C" w:rsidRDefault="00000000">
      <w:r>
        <w:rPr>
          <w:rFonts w:hint="eastAsia"/>
        </w:rPr>
        <w:t>六、可在项目列表界面查看项目当前状态。</w:t>
      </w:r>
    </w:p>
    <w:p w14:paraId="051DD7DF" w14:textId="77777777" w:rsidR="002F130C" w:rsidRDefault="00000000">
      <w:r>
        <w:rPr>
          <w:noProof/>
        </w:rPr>
        <w:lastRenderedPageBreak/>
        <w:drawing>
          <wp:inline distT="0" distB="0" distL="0" distR="0" wp14:anchorId="6CA1A5E6" wp14:editId="10666C0F">
            <wp:extent cx="5274310" cy="42189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3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65A19" w14:textId="77777777" w:rsidR="001D7F6D" w:rsidRDefault="001D7F6D" w:rsidP="007E384E">
      <w:r>
        <w:separator/>
      </w:r>
    </w:p>
  </w:endnote>
  <w:endnote w:type="continuationSeparator" w:id="0">
    <w:p w14:paraId="7E9FD548" w14:textId="77777777" w:rsidR="001D7F6D" w:rsidRDefault="001D7F6D" w:rsidP="007E3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EB728" w14:textId="77777777" w:rsidR="001D7F6D" w:rsidRDefault="001D7F6D" w:rsidP="007E384E">
      <w:r>
        <w:separator/>
      </w:r>
    </w:p>
  </w:footnote>
  <w:footnote w:type="continuationSeparator" w:id="0">
    <w:p w14:paraId="00368600" w14:textId="77777777" w:rsidR="001D7F6D" w:rsidRDefault="001D7F6D" w:rsidP="007E3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69D6F9"/>
    <w:multiLevelType w:val="singleLevel"/>
    <w:tmpl w:val="4F69D6F9"/>
    <w:lvl w:ilvl="0">
      <w:start w:val="1"/>
      <w:numFmt w:val="decimal"/>
      <w:suff w:val="nothing"/>
      <w:lvlText w:val="%1、"/>
      <w:lvlJc w:val="left"/>
    </w:lvl>
  </w:abstractNum>
  <w:num w:numId="1" w16cid:durableId="1518038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c0YWQ4NmI1ZTJiNjE3MmJlOTRkYjA2NjZmYTNlZjkifQ=="/>
  </w:docVars>
  <w:rsids>
    <w:rsidRoot w:val="0055003C"/>
    <w:rsid w:val="001D7F6D"/>
    <w:rsid w:val="00223915"/>
    <w:rsid w:val="002F130C"/>
    <w:rsid w:val="004A6206"/>
    <w:rsid w:val="0052189C"/>
    <w:rsid w:val="0055003C"/>
    <w:rsid w:val="006E7DC6"/>
    <w:rsid w:val="007E384E"/>
    <w:rsid w:val="00863BF2"/>
    <w:rsid w:val="00AF5D2C"/>
    <w:rsid w:val="00C43C52"/>
    <w:rsid w:val="00D334A6"/>
    <w:rsid w:val="027341A7"/>
    <w:rsid w:val="13637C12"/>
    <w:rsid w:val="46CB0D0E"/>
    <w:rsid w:val="66D6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85A697"/>
  <w15:docId w15:val="{39D94E83-B63B-4F51-8056-31E94705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7E384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7E384E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7E3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7E384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</Words>
  <Characters>415</Characters>
  <Application>Microsoft Office Word</Application>
  <DocSecurity>0</DocSecurity>
  <Lines>3</Lines>
  <Paragraphs>1</Paragraphs>
  <ScaleCrop>false</ScaleCrop>
  <Company>china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振宇 程</cp:lastModifiedBy>
  <cp:revision>2</cp:revision>
  <dcterms:created xsi:type="dcterms:W3CDTF">2024-01-16T07:37:00Z</dcterms:created>
  <dcterms:modified xsi:type="dcterms:W3CDTF">2024-01-16T07:37:00Z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8379618147A3405DBA3CFA67212D1B13</vt:lpwstr>
  </property>
</Properties>
</file>