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bCs/>
          <w:color w:val="000000"/>
          <w:kern w:val="0"/>
          <w:sz w:val="32"/>
          <w:szCs w:val="32"/>
        </w:rPr>
      </w:pPr>
      <w:bookmarkStart w:id="0" w:name="_GoBack"/>
      <w:bookmarkEnd w:id="0"/>
      <w:r>
        <w:rPr>
          <w:rFonts w:hint="eastAsia" w:ascii="仿宋" w:hAnsi="仿宋" w:eastAsia="仿宋" w:cs="宋体"/>
          <w:b/>
          <w:bCs/>
          <w:color w:val="000000"/>
          <w:kern w:val="0"/>
          <w:sz w:val="32"/>
          <w:szCs w:val="32"/>
        </w:rPr>
        <w:t>上海市住房租赁公共服务平台用户办理承诺书</w:t>
      </w:r>
    </w:p>
    <w:p>
      <w:pPr>
        <w:rPr>
          <w:rFonts w:ascii="仿宋" w:hAnsi="仿宋" w:eastAsia="仿宋"/>
          <w:sz w:val="28"/>
          <w:szCs w:val="28"/>
        </w:rPr>
      </w:pPr>
    </w:p>
    <w:p>
      <w:pPr>
        <w:rPr>
          <w:rFonts w:ascii="仿宋" w:hAnsi="仿宋" w:eastAsia="仿宋"/>
          <w:b/>
          <w:bCs/>
          <w:sz w:val="28"/>
          <w:szCs w:val="28"/>
        </w:rPr>
      </w:pPr>
      <w:r>
        <w:rPr>
          <w:rFonts w:hint="eastAsia" w:ascii="仿宋" w:hAnsi="仿宋" w:eastAsia="仿宋"/>
          <w:b/>
          <w:bCs/>
          <w:sz w:val="28"/>
          <w:szCs w:val="28"/>
        </w:rPr>
        <w:t>上海市住房租赁管理事务中心：</w:t>
      </w:r>
    </w:p>
    <w:p>
      <w:pPr>
        <w:ind w:firstLine="560" w:firstLineChars="200"/>
        <w:rPr>
          <w:rFonts w:ascii="仿宋" w:hAnsi="仿宋" w:eastAsia="仿宋"/>
          <w:sz w:val="28"/>
          <w:szCs w:val="28"/>
        </w:rPr>
      </w:pPr>
      <w:r>
        <w:rPr>
          <w:rFonts w:hint="eastAsia" w:ascii="仿宋" w:hAnsi="仿宋" w:eastAsia="仿宋"/>
          <w:sz w:val="28"/>
          <w:szCs w:val="28"/>
        </w:rPr>
        <w:t>本公司业经_</w:t>
      </w:r>
      <w:r>
        <w:rPr>
          <w:rFonts w:ascii="仿宋" w:hAnsi="仿宋" w:eastAsia="仿宋"/>
          <w:sz w:val="28"/>
          <w:szCs w:val="28"/>
        </w:rPr>
        <w:t>______</w:t>
      </w:r>
      <w:r>
        <w:rPr>
          <w:rFonts w:hint="eastAsia" w:ascii="仿宋" w:hAnsi="仿宋" w:eastAsia="仿宋"/>
          <w:sz w:val="28"/>
          <w:szCs w:val="28"/>
        </w:rPr>
        <w:t>（区）房屋管理部门备案，备案编号为</w:t>
      </w:r>
      <w:r>
        <w:rPr>
          <w:rFonts w:ascii="仿宋" w:hAnsi="仿宋" w:eastAsia="仿宋"/>
          <w:sz w:val="28"/>
          <w:szCs w:val="28"/>
        </w:rPr>
        <w:t>_______________</w:t>
      </w:r>
      <w:r>
        <w:rPr>
          <w:rFonts w:hint="eastAsia" w:ascii="仿宋" w:hAnsi="仿宋" w:eastAsia="仿宋"/>
          <w:sz w:val="28"/>
          <w:szCs w:val="28"/>
        </w:rPr>
        <w:t>，特向贵中心申请办理本市住房租赁公共服务平台（以下简称“住房租赁平台”）用户，并郑重承诺：</w:t>
      </w:r>
    </w:p>
    <w:p>
      <w:pPr>
        <w:ind w:firstLine="560" w:firstLineChars="200"/>
        <w:rPr>
          <w:rFonts w:ascii="仿宋" w:hAnsi="仿宋" w:eastAsia="仿宋"/>
          <w:sz w:val="28"/>
          <w:szCs w:val="28"/>
        </w:rPr>
      </w:pPr>
      <w:r>
        <w:rPr>
          <w:rFonts w:hint="eastAsia" w:ascii="仿宋" w:hAnsi="仿宋" w:eastAsia="仿宋"/>
          <w:sz w:val="28"/>
          <w:szCs w:val="28"/>
        </w:rPr>
        <w:t>一、本企业已认真学习并严格遵守《商品房屋租赁管理办法》、《关于加快培育和发展本市住房租赁市场的实施意见》《上海市住房租赁条例》《上海市住房租赁公共服务平台管理规定》等相关法律、法规、规章、文件的规定。遵循合法、规范、诚信的原则，为住房租赁当事人提供优质服务。</w:t>
      </w:r>
    </w:p>
    <w:p>
      <w:pPr>
        <w:ind w:firstLine="560" w:firstLineChars="200"/>
        <w:rPr>
          <w:rFonts w:ascii="仿宋" w:hAnsi="仿宋" w:eastAsia="仿宋"/>
          <w:sz w:val="28"/>
          <w:szCs w:val="28"/>
        </w:rPr>
      </w:pPr>
      <w:r>
        <w:rPr>
          <w:rFonts w:hint="eastAsia" w:ascii="仿宋" w:hAnsi="仿宋" w:eastAsia="仿宋"/>
          <w:sz w:val="28"/>
          <w:szCs w:val="28"/>
        </w:rPr>
        <w:t>二、遵守上海市房屋管理局、上海市住房租赁管理事务中心关于住房租赁平台的各项技术管理规定，维护网络安全和信息安全。在从事住房租赁平台相关服务期间，因不可预见的网络故障可能造成的损失、因本司操作失误导致的法律责任由本司承担。</w:t>
      </w:r>
    </w:p>
    <w:p>
      <w:pPr>
        <w:ind w:firstLine="560" w:firstLineChars="200"/>
        <w:rPr>
          <w:rFonts w:ascii="仿宋" w:hAnsi="仿宋" w:eastAsia="仿宋"/>
          <w:sz w:val="28"/>
          <w:szCs w:val="28"/>
        </w:rPr>
      </w:pPr>
      <w:r>
        <w:rPr>
          <w:rFonts w:hint="eastAsia" w:ascii="仿宋" w:hAnsi="仿宋" w:eastAsia="仿宋"/>
          <w:sz w:val="28"/>
          <w:szCs w:val="28"/>
        </w:rPr>
        <w:t>三、规范经营行为，履行信息充分披露义务，维护租赁当事人合法权益，按要求开展房源核验，如实发布住房租赁信息，保证网签租赁合同真实有效。不签订存在虚假信息或违反国家法律规定的住房租赁合同，不侵占、挪用租赁当事人资金，不从事其他损害租赁当事人合法利益的行为。</w:t>
      </w:r>
    </w:p>
    <w:p>
      <w:pPr>
        <w:ind w:firstLine="560" w:firstLineChars="200"/>
        <w:rPr>
          <w:rFonts w:ascii="仿宋" w:hAnsi="仿宋" w:eastAsia="仿宋"/>
          <w:sz w:val="28"/>
          <w:szCs w:val="28"/>
        </w:rPr>
      </w:pPr>
      <w:r>
        <w:rPr>
          <w:rFonts w:hint="eastAsia" w:ascii="仿宋" w:hAnsi="仿宋" w:eastAsia="仿宋"/>
          <w:sz w:val="28"/>
          <w:szCs w:val="28"/>
        </w:rPr>
        <w:t>四、切实履行提供住房租赁交易服务的义务，不拒绝租赁当事人提出的房源核验、合同网签等要求，不诱导租赁当事人隐瞒居间代理情形，不收取额外的租赁服务费用。</w:t>
      </w:r>
    </w:p>
    <w:p>
      <w:pPr>
        <w:ind w:firstLine="560" w:firstLineChars="200"/>
        <w:rPr>
          <w:rFonts w:ascii="仿宋" w:hAnsi="仿宋" w:eastAsia="仿宋"/>
          <w:sz w:val="28"/>
          <w:szCs w:val="28"/>
        </w:rPr>
      </w:pPr>
      <w:r>
        <w:rPr>
          <w:rFonts w:hint="eastAsia" w:ascii="仿宋" w:hAnsi="仿宋" w:eastAsia="仿宋"/>
          <w:sz w:val="28"/>
          <w:szCs w:val="28"/>
        </w:rPr>
        <w:t>五、接受上海市住房租赁管理事务中心对住房租赁房源核验、住房租赁网签备案等行为的监管，妥善处理租赁当事人的投诉，存在违反管理规定和所承诺事项的，及时改正并消除影响。</w:t>
      </w:r>
    </w:p>
    <w:p>
      <w:pPr>
        <w:ind w:firstLine="560" w:firstLineChars="200"/>
        <w:rPr>
          <w:rFonts w:ascii="仿宋" w:hAnsi="仿宋" w:eastAsia="仿宋"/>
          <w:sz w:val="28"/>
          <w:szCs w:val="28"/>
        </w:rPr>
      </w:pPr>
      <w:r>
        <w:rPr>
          <w:rFonts w:hint="eastAsia" w:ascii="仿宋" w:hAnsi="仿宋" w:eastAsia="仿宋"/>
          <w:sz w:val="28"/>
          <w:szCs w:val="28"/>
        </w:rPr>
        <w:t>六、妥善保管住房租赁平台的用户权限密码，不出借给其他住房租赁经营主体或个人使用。</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申请企业：（盖章）</w:t>
      </w:r>
    </w:p>
    <w:p>
      <w:pPr>
        <w:ind w:firstLine="3640" w:firstLineChars="1300"/>
        <w:rPr>
          <w:rFonts w:ascii="仿宋" w:hAnsi="仿宋" w:eastAsia="仿宋"/>
          <w:sz w:val="28"/>
          <w:szCs w:val="28"/>
        </w:rPr>
      </w:pPr>
      <w:r>
        <w:rPr>
          <w:rFonts w:hint="eastAsia" w:ascii="仿宋" w:hAnsi="仿宋" w:eastAsia="仿宋"/>
          <w:sz w:val="28"/>
          <w:szCs w:val="28"/>
        </w:rPr>
        <w:t>申请人：</w:t>
      </w:r>
    </w:p>
    <w:p>
      <w:pPr>
        <w:ind w:firstLine="6160" w:firstLineChars="2200"/>
        <w:rPr>
          <w:rFonts w:ascii="仿宋" w:hAnsi="仿宋" w:eastAsia="仿宋"/>
          <w:sz w:val="28"/>
          <w:szCs w:val="28"/>
        </w:rPr>
      </w:pP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1920B8"/>
    <w:rsid w:val="B71920B8"/>
    <w:rsid w:val="FFF7B5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2024-11-26T17:54:00Z</dcterms:created>
  <dc:creator>lenovo</dc:creator>
  <cp:lastModifiedBy>user</cp:lastModifiedBy>
  <dcterms:modified xsi:type="dcterms:W3CDTF">2024-11-26T10:55:25Z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A6475EB52D2E155F9D3845673460FA78</vt:lpwstr>
  </property>
</Properties>
</file>